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466" w:rsidRPr="001B2338" w:rsidRDefault="000E0466" w:rsidP="000E0466">
      <w:pPr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B2338">
        <w:rPr>
          <w:rFonts w:ascii="Times New Roman" w:hAnsi="Times New Roman"/>
          <w:b/>
          <w:sz w:val="24"/>
          <w:szCs w:val="24"/>
        </w:rPr>
        <w:t xml:space="preserve">Приложение № 5 </w:t>
      </w:r>
    </w:p>
    <w:p w:rsidR="000E0466" w:rsidRDefault="000E0466" w:rsidP="000E046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0E0466" w:rsidRPr="000E0466" w:rsidRDefault="000E0466" w:rsidP="000E046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E0466">
        <w:rPr>
          <w:rFonts w:ascii="Times New Roman" w:hAnsi="Times New Roman"/>
          <w:b/>
          <w:sz w:val="24"/>
          <w:szCs w:val="24"/>
        </w:rPr>
        <w:t xml:space="preserve">Перечень международных мероприятий с участием </w:t>
      </w:r>
    </w:p>
    <w:p w:rsidR="000E0466" w:rsidRDefault="000E0466" w:rsidP="000E046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0E0466">
        <w:rPr>
          <w:rFonts w:ascii="Times New Roman" w:hAnsi="Times New Roman"/>
          <w:b/>
          <w:sz w:val="24"/>
          <w:szCs w:val="24"/>
        </w:rPr>
        <w:t>официальных лиц и представителей бизнеса Калужско</w:t>
      </w:r>
      <w:r>
        <w:rPr>
          <w:rFonts w:ascii="Times New Roman" w:hAnsi="Times New Roman"/>
          <w:b/>
          <w:sz w:val="24"/>
          <w:szCs w:val="24"/>
        </w:rPr>
        <w:t>й о</w:t>
      </w:r>
      <w:r w:rsidRPr="000E0466">
        <w:rPr>
          <w:rFonts w:ascii="Times New Roman" w:hAnsi="Times New Roman"/>
          <w:b/>
          <w:sz w:val="24"/>
          <w:szCs w:val="24"/>
        </w:rPr>
        <w:t>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E0466" w:rsidRDefault="000E0466" w:rsidP="000E04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0466" w:rsidRPr="000E0466" w:rsidRDefault="000E0466" w:rsidP="000E04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466">
        <w:rPr>
          <w:rFonts w:ascii="Times New Roman" w:hAnsi="Times New Roman"/>
          <w:sz w:val="24"/>
          <w:szCs w:val="24"/>
        </w:rPr>
        <w:t xml:space="preserve">В 2013-2015 </w:t>
      </w:r>
      <w:proofErr w:type="gramStart"/>
      <w:r w:rsidRPr="000E0466">
        <w:rPr>
          <w:rFonts w:ascii="Times New Roman" w:hAnsi="Times New Roman"/>
          <w:sz w:val="24"/>
          <w:szCs w:val="24"/>
        </w:rPr>
        <w:t>годах</w:t>
      </w:r>
      <w:proofErr w:type="gramEnd"/>
      <w:r w:rsidRPr="000E0466">
        <w:rPr>
          <w:rFonts w:ascii="Times New Roman" w:hAnsi="Times New Roman"/>
          <w:sz w:val="24"/>
          <w:szCs w:val="24"/>
        </w:rPr>
        <w:t xml:space="preserve"> организовано и проведено более 100</w:t>
      </w:r>
      <w:r w:rsidRPr="000E046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E0466">
        <w:rPr>
          <w:rFonts w:ascii="Times New Roman" w:hAnsi="Times New Roman"/>
          <w:sz w:val="24"/>
          <w:szCs w:val="24"/>
        </w:rPr>
        <w:t>визитов, встреч, круглых столов и других мероприятий с участием официальных лиц и представителей бизнеса на территории Калужской области. В том числе:</w:t>
      </w:r>
    </w:p>
    <w:p w:rsidR="000E0466" w:rsidRPr="000E0466" w:rsidRDefault="000E0466" w:rsidP="000E04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466">
        <w:rPr>
          <w:rFonts w:ascii="Times New Roman" w:hAnsi="Times New Roman"/>
          <w:sz w:val="24"/>
          <w:szCs w:val="24"/>
        </w:rPr>
        <w:t>– заседание Комитета по вопросам экономического сотрудничества Украинско-Российской межгосударственной комиссии с участием Председателя Правительства Российской Федерации Д.А. Медведева;</w:t>
      </w:r>
    </w:p>
    <w:p w:rsidR="000E0466" w:rsidRPr="000E0466" w:rsidRDefault="000E0466" w:rsidP="000E04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466">
        <w:rPr>
          <w:rFonts w:ascii="Times New Roman" w:hAnsi="Times New Roman"/>
          <w:sz w:val="24"/>
          <w:szCs w:val="24"/>
        </w:rPr>
        <w:t xml:space="preserve">–  визит Принца Майкла Кентского и делегации представителей бизнеса РБТП; 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6E6C79">
        <w:rPr>
          <w:b/>
          <w:sz w:val="24"/>
          <w:szCs w:val="24"/>
        </w:rPr>
        <w:t>-</w:t>
      </w:r>
      <w:r w:rsidRPr="000E0466">
        <w:rPr>
          <w:sz w:val="24"/>
          <w:szCs w:val="24"/>
        </w:rPr>
        <w:t xml:space="preserve">  визит в Калужскую область советника-посланника по экономическим вопросам Посольства США в Москве г-на Дугласа </w:t>
      </w:r>
      <w:proofErr w:type="spellStart"/>
      <w:r w:rsidRPr="000E0466">
        <w:rPr>
          <w:sz w:val="24"/>
          <w:szCs w:val="24"/>
        </w:rPr>
        <w:t>Крамера</w:t>
      </w:r>
      <w:proofErr w:type="spellEnd"/>
      <w:r w:rsidRPr="000E0466">
        <w:rPr>
          <w:sz w:val="24"/>
          <w:szCs w:val="24"/>
        </w:rPr>
        <w:t>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 визит в Калужскую область Посла ФРГ в РФ г-на </w:t>
      </w:r>
      <w:proofErr w:type="spellStart"/>
      <w:r w:rsidRPr="000E0466">
        <w:rPr>
          <w:sz w:val="24"/>
          <w:szCs w:val="24"/>
        </w:rPr>
        <w:t>Рюдгера</w:t>
      </w:r>
      <w:proofErr w:type="spellEnd"/>
      <w:r w:rsidRPr="000E0466">
        <w:rPr>
          <w:sz w:val="24"/>
          <w:szCs w:val="24"/>
        </w:rPr>
        <w:t xml:space="preserve"> фон </w:t>
      </w:r>
      <w:proofErr w:type="spellStart"/>
      <w:r w:rsidRPr="000E0466">
        <w:rPr>
          <w:sz w:val="24"/>
          <w:szCs w:val="24"/>
        </w:rPr>
        <w:t>Фрича</w:t>
      </w:r>
      <w:proofErr w:type="spellEnd"/>
      <w:r w:rsidRPr="000E0466">
        <w:rPr>
          <w:sz w:val="24"/>
          <w:szCs w:val="24"/>
        </w:rPr>
        <w:t>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  конференция «Развитие бизнеса на уровне региона. Опыт Франции и Японии»;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 визит в Калужскую область Посла Австралии в РФ г-на П. </w:t>
      </w:r>
      <w:proofErr w:type="spellStart"/>
      <w:r w:rsidRPr="000E0466">
        <w:rPr>
          <w:sz w:val="24"/>
          <w:szCs w:val="24"/>
        </w:rPr>
        <w:t>Майлера</w:t>
      </w:r>
      <w:proofErr w:type="spellEnd"/>
      <w:r w:rsidRPr="000E0466">
        <w:rPr>
          <w:sz w:val="24"/>
          <w:szCs w:val="24"/>
        </w:rPr>
        <w:t>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визит делегации поставщиков </w:t>
      </w:r>
      <w:proofErr w:type="spellStart"/>
      <w:r w:rsidRPr="000E0466">
        <w:rPr>
          <w:sz w:val="24"/>
          <w:szCs w:val="24"/>
        </w:rPr>
        <w:t>автокомпонентов</w:t>
      </w:r>
      <w:proofErr w:type="spellEnd"/>
      <w:r w:rsidRPr="000E0466">
        <w:rPr>
          <w:sz w:val="24"/>
          <w:szCs w:val="24"/>
        </w:rPr>
        <w:t xml:space="preserve"> – </w:t>
      </w:r>
      <w:r w:rsidRPr="000E0466">
        <w:rPr>
          <w:sz w:val="24"/>
          <w:szCs w:val="24"/>
          <w:lang w:val="en-US"/>
        </w:rPr>
        <w:t>Russia</w:t>
      </w:r>
      <w:r w:rsidRPr="000E0466">
        <w:rPr>
          <w:sz w:val="24"/>
          <w:szCs w:val="24"/>
        </w:rPr>
        <w:t xml:space="preserve"> </w:t>
      </w:r>
      <w:r w:rsidRPr="000E0466">
        <w:rPr>
          <w:sz w:val="24"/>
          <w:szCs w:val="24"/>
          <w:lang w:val="en-US"/>
        </w:rPr>
        <w:t>Automotive</w:t>
      </w:r>
      <w:r w:rsidRPr="000E0466">
        <w:rPr>
          <w:sz w:val="24"/>
          <w:szCs w:val="24"/>
        </w:rPr>
        <w:t xml:space="preserve"> </w:t>
      </w:r>
      <w:r w:rsidRPr="000E0466">
        <w:rPr>
          <w:sz w:val="24"/>
          <w:szCs w:val="24"/>
          <w:lang w:val="en-US"/>
        </w:rPr>
        <w:t>Supplier</w:t>
      </w:r>
      <w:r w:rsidRPr="000E0466">
        <w:rPr>
          <w:sz w:val="24"/>
          <w:szCs w:val="24"/>
        </w:rPr>
        <w:t xml:space="preserve"> </w:t>
      </w:r>
      <w:r w:rsidRPr="000E0466">
        <w:rPr>
          <w:sz w:val="24"/>
          <w:szCs w:val="24"/>
          <w:lang w:val="en-US"/>
        </w:rPr>
        <w:t>Delegation</w:t>
      </w:r>
      <w:r w:rsidRPr="000E0466">
        <w:rPr>
          <w:sz w:val="24"/>
          <w:szCs w:val="24"/>
        </w:rPr>
        <w:t xml:space="preserve"> (20 чел.);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</w:t>
      </w:r>
      <w:r w:rsidRPr="000E0466">
        <w:rPr>
          <w:sz w:val="24"/>
          <w:szCs w:val="24"/>
        </w:rPr>
        <w:tab/>
        <w:t xml:space="preserve">круглый стол для представителей компаний автомобильного сектора от компании </w:t>
      </w:r>
      <w:proofErr w:type="spellStart"/>
      <w:r w:rsidRPr="000E0466">
        <w:rPr>
          <w:sz w:val="24"/>
          <w:szCs w:val="24"/>
        </w:rPr>
        <w:t>Deloitte</w:t>
      </w:r>
      <w:proofErr w:type="spellEnd"/>
      <w:r w:rsidRPr="000E0466">
        <w:rPr>
          <w:sz w:val="24"/>
          <w:szCs w:val="24"/>
        </w:rPr>
        <w:t>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–рабочая поездка в Калужскую область Первого заместителя Премьер-министра Республики Беларусь В.И. Семашко;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 визит делегации Республики Беларусь под руководством заместителя Министра архитектуры и строительства Республики Беларусь   Д.И. </w:t>
      </w:r>
      <w:proofErr w:type="spellStart"/>
      <w:r w:rsidRPr="000E0466">
        <w:rPr>
          <w:sz w:val="24"/>
          <w:szCs w:val="24"/>
        </w:rPr>
        <w:t>Семенкевича</w:t>
      </w:r>
      <w:proofErr w:type="spellEnd"/>
      <w:r w:rsidRPr="000E0466">
        <w:rPr>
          <w:sz w:val="24"/>
          <w:szCs w:val="24"/>
        </w:rPr>
        <w:t>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 посещение индустриального парка «</w:t>
      </w:r>
      <w:proofErr w:type="spellStart"/>
      <w:r w:rsidRPr="000E0466">
        <w:rPr>
          <w:sz w:val="24"/>
          <w:szCs w:val="24"/>
        </w:rPr>
        <w:t>Ворсино</w:t>
      </w:r>
      <w:proofErr w:type="spellEnd"/>
      <w:r w:rsidRPr="000E0466">
        <w:rPr>
          <w:sz w:val="24"/>
          <w:szCs w:val="24"/>
        </w:rPr>
        <w:t>» участниками                               V Международного Форума «Индустриальные проекты России»;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 визит в Калужскую область делегации послов РФ в различных странах пребывания;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 практический семинар «Группа Внешэкономбанка: поддержка инвестиционных проектов Центрального федерального округа»;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i/>
          <w:sz w:val="24"/>
          <w:szCs w:val="24"/>
        </w:rPr>
        <w:t xml:space="preserve">– </w:t>
      </w:r>
      <w:r w:rsidRPr="000E0466">
        <w:rPr>
          <w:sz w:val="24"/>
          <w:szCs w:val="24"/>
        </w:rPr>
        <w:t xml:space="preserve">визит в Калужскую область делегации НАПАК (Национальная Ассоциация Производителей </w:t>
      </w:r>
      <w:proofErr w:type="spellStart"/>
      <w:r w:rsidRPr="000E0466">
        <w:rPr>
          <w:sz w:val="24"/>
          <w:szCs w:val="24"/>
        </w:rPr>
        <w:t>Автокомпонентов</w:t>
      </w:r>
      <w:proofErr w:type="spellEnd"/>
      <w:r w:rsidRPr="000E0466">
        <w:rPr>
          <w:sz w:val="24"/>
          <w:szCs w:val="24"/>
        </w:rPr>
        <w:t>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 бизнес-форум «Калужская земля – новые возможности», закладка символического «первого камня» в строительство </w:t>
      </w:r>
      <w:proofErr w:type="spellStart"/>
      <w:r w:rsidRPr="000E0466">
        <w:rPr>
          <w:sz w:val="24"/>
          <w:szCs w:val="24"/>
        </w:rPr>
        <w:t>этнодвора</w:t>
      </w:r>
      <w:proofErr w:type="spellEnd"/>
      <w:r w:rsidRPr="000E0466">
        <w:rPr>
          <w:sz w:val="24"/>
          <w:szCs w:val="24"/>
        </w:rPr>
        <w:t xml:space="preserve"> «Германия»;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 транспортно-логистический конгресс Центрального федерального округа «</w:t>
      </w:r>
      <w:proofErr w:type="spellStart"/>
      <w:r w:rsidRPr="000E0466">
        <w:rPr>
          <w:sz w:val="24"/>
          <w:szCs w:val="24"/>
        </w:rPr>
        <w:t>TransCargo</w:t>
      </w:r>
      <w:proofErr w:type="spellEnd"/>
      <w:r w:rsidRPr="000E0466">
        <w:rPr>
          <w:sz w:val="24"/>
          <w:szCs w:val="24"/>
        </w:rPr>
        <w:t>»;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   Дни Болгарии в Калужской области;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  Международный фестиваль «Дни Европы»; </w:t>
      </w:r>
    </w:p>
    <w:p w:rsidR="000E0466" w:rsidRPr="000E0466" w:rsidRDefault="000E0466" w:rsidP="000E046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E0466">
        <w:rPr>
          <w:rFonts w:ascii="Times New Roman" w:hAnsi="Times New Roman"/>
          <w:sz w:val="24"/>
          <w:szCs w:val="24"/>
        </w:rPr>
        <w:t xml:space="preserve">– Международный форум по развитию автомобилестроения и производства </w:t>
      </w:r>
      <w:proofErr w:type="spellStart"/>
      <w:r w:rsidRPr="000E0466">
        <w:rPr>
          <w:rFonts w:ascii="Times New Roman" w:hAnsi="Times New Roman"/>
          <w:sz w:val="24"/>
          <w:szCs w:val="24"/>
        </w:rPr>
        <w:t>автокомпонентов</w:t>
      </w:r>
      <w:proofErr w:type="spellEnd"/>
      <w:r w:rsidRPr="000E0466">
        <w:rPr>
          <w:rFonts w:ascii="Times New Roman" w:hAnsi="Times New Roman"/>
          <w:sz w:val="24"/>
          <w:szCs w:val="24"/>
        </w:rPr>
        <w:t xml:space="preserve"> в России «</w:t>
      </w:r>
      <w:proofErr w:type="spellStart"/>
      <w:r w:rsidRPr="000E0466">
        <w:rPr>
          <w:rFonts w:ascii="Times New Roman" w:hAnsi="Times New Roman"/>
          <w:sz w:val="24"/>
          <w:szCs w:val="24"/>
        </w:rPr>
        <w:t>АвтоЭволюция</w:t>
      </w:r>
      <w:proofErr w:type="spellEnd"/>
      <w:r w:rsidRPr="000E0466">
        <w:rPr>
          <w:rFonts w:ascii="Times New Roman" w:hAnsi="Times New Roman"/>
          <w:sz w:val="24"/>
          <w:szCs w:val="24"/>
        </w:rPr>
        <w:t xml:space="preserve"> 2013»; «</w:t>
      </w:r>
      <w:proofErr w:type="spellStart"/>
      <w:r w:rsidRPr="000E0466">
        <w:rPr>
          <w:rFonts w:ascii="Times New Roman" w:hAnsi="Times New Roman"/>
          <w:sz w:val="24"/>
          <w:szCs w:val="24"/>
        </w:rPr>
        <w:t>АвтоЭволюция</w:t>
      </w:r>
      <w:proofErr w:type="spellEnd"/>
      <w:r w:rsidRPr="000E0466">
        <w:rPr>
          <w:rFonts w:ascii="Times New Roman" w:hAnsi="Times New Roman"/>
          <w:sz w:val="24"/>
          <w:szCs w:val="24"/>
        </w:rPr>
        <w:t xml:space="preserve"> 2014»; </w:t>
      </w:r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proofErr w:type="spellStart"/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>АвтоЭволюция</w:t>
      </w:r>
      <w:proofErr w:type="spellEnd"/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 xml:space="preserve"> 2015»;</w:t>
      </w:r>
    </w:p>
    <w:p w:rsidR="000E0466" w:rsidRPr="000E0466" w:rsidRDefault="000E0466" w:rsidP="000E046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 xml:space="preserve"> -   Международный форум по развитию фармацевтики и медицины «</w:t>
      </w:r>
      <w:proofErr w:type="spellStart"/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>ФармЭволюция</w:t>
      </w:r>
      <w:proofErr w:type="spellEnd"/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 xml:space="preserve"> – 2012», «</w:t>
      </w:r>
      <w:proofErr w:type="spellStart"/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>ФармЭволюция</w:t>
      </w:r>
      <w:proofErr w:type="spellEnd"/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 xml:space="preserve"> – 2014», «</w:t>
      </w:r>
      <w:proofErr w:type="spellStart"/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>ФармЭволюция</w:t>
      </w:r>
      <w:proofErr w:type="spellEnd"/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 xml:space="preserve"> 2016»</w:t>
      </w:r>
    </w:p>
    <w:p w:rsidR="000E0466" w:rsidRPr="000E0466" w:rsidRDefault="000E0466" w:rsidP="000E04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4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E0466">
        <w:rPr>
          <w:rFonts w:ascii="Times New Roman" w:hAnsi="Times New Roman"/>
          <w:sz w:val="24"/>
          <w:szCs w:val="24"/>
        </w:rPr>
        <w:t>-   встреча сопредседателей Российско-Германской Стратегической рабочей группы по сотрудничеству в области экономики и финансов (СРГ) в расширенном составе;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     визит в Калужскую область делегации послов стран Латинской Америки в Российской Федерации.</w:t>
      </w:r>
    </w:p>
    <w:p w:rsidR="000E0466" w:rsidRPr="000E0466" w:rsidRDefault="000E0466" w:rsidP="000E04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0466">
        <w:rPr>
          <w:rFonts w:ascii="Times New Roman" w:hAnsi="Times New Roman"/>
          <w:sz w:val="24"/>
          <w:szCs w:val="24"/>
        </w:rPr>
        <w:t xml:space="preserve">С целью развития сотрудничества и ознакомления с опытом привлечения инвестиций в региональную экономику Калужскую область посетили представители  стран дальнего и ближнего зарубежья (Итальянская Республика, Федеративная </w:t>
      </w:r>
      <w:r w:rsidRPr="000E0466">
        <w:rPr>
          <w:rFonts w:ascii="Times New Roman" w:hAnsi="Times New Roman"/>
          <w:sz w:val="24"/>
          <w:szCs w:val="24"/>
        </w:rPr>
        <w:lastRenderedPageBreak/>
        <w:t xml:space="preserve">Республика Германия, Республика Беларусь, Китайская Народная Республика, Швейцарская Конфедерация, Украина, Япония, Турецкая Республика, Аргентинская Республика, Королевство Норвегия, регион </w:t>
      </w:r>
      <w:proofErr w:type="spellStart"/>
      <w:r w:rsidRPr="000E0466">
        <w:rPr>
          <w:rFonts w:ascii="Times New Roman" w:hAnsi="Times New Roman"/>
          <w:sz w:val="24"/>
          <w:szCs w:val="24"/>
        </w:rPr>
        <w:t>Лимузен</w:t>
      </w:r>
      <w:proofErr w:type="spellEnd"/>
      <w:r w:rsidRPr="000E0466">
        <w:rPr>
          <w:rFonts w:ascii="Times New Roman" w:hAnsi="Times New Roman"/>
          <w:sz w:val="24"/>
          <w:szCs w:val="24"/>
        </w:rPr>
        <w:t xml:space="preserve"> (Франция), Королевство Таиланд, Финляндия, Гонконг (КНР), Литовская Республика, Актюбинская область (Казахстан), </w:t>
      </w:r>
      <w:proofErr w:type="spellStart"/>
      <w:r w:rsidRPr="000E0466">
        <w:rPr>
          <w:rFonts w:ascii="Times New Roman" w:hAnsi="Times New Roman"/>
          <w:sz w:val="24"/>
          <w:szCs w:val="24"/>
        </w:rPr>
        <w:t>Кыргызская</w:t>
      </w:r>
      <w:proofErr w:type="spellEnd"/>
      <w:r w:rsidRPr="000E0466">
        <w:rPr>
          <w:rFonts w:ascii="Times New Roman" w:hAnsi="Times New Roman"/>
          <w:sz w:val="24"/>
          <w:szCs w:val="24"/>
        </w:rPr>
        <w:t xml:space="preserve"> Республика и др.);</w:t>
      </w:r>
      <w:proofErr w:type="gramEnd"/>
    </w:p>
    <w:p w:rsidR="000E0466" w:rsidRPr="000E0466" w:rsidRDefault="000E0466" w:rsidP="000E04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466">
        <w:rPr>
          <w:rFonts w:ascii="Times New Roman" w:hAnsi="Times New Roman"/>
          <w:sz w:val="24"/>
          <w:szCs w:val="24"/>
        </w:rPr>
        <w:t>Представители Правительства Калужской области участвовали в мероприятиях за пределами региона, в том числе: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</w:t>
      </w:r>
      <w:r w:rsidRPr="000E0466">
        <w:rPr>
          <w:sz w:val="24"/>
          <w:szCs w:val="24"/>
        </w:rPr>
        <w:tab/>
        <w:t>Всемирный экономический форум (г. Давос, Швейцария);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</w:t>
      </w:r>
      <w:r w:rsidRPr="000E0466">
        <w:rPr>
          <w:sz w:val="24"/>
          <w:szCs w:val="24"/>
        </w:rPr>
        <w:tab/>
        <w:t xml:space="preserve">VIII ежегодная международная конференция по привлечению инвестиций в производство комплектующих для автомобильной промышленности </w:t>
      </w:r>
      <w:proofErr w:type="spellStart"/>
      <w:r w:rsidRPr="000E0466">
        <w:rPr>
          <w:sz w:val="24"/>
          <w:szCs w:val="24"/>
        </w:rPr>
        <w:t>AutoInvest</w:t>
      </w:r>
      <w:proofErr w:type="spellEnd"/>
      <w:r w:rsidRPr="000E0466">
        <w:rPr>
          <w:sz w:val="24"/>
          <w:szCs w:val="24"/>
        </w:rPr>
        <w:t xml:space="preserve"> 2014 (г. Санкт-Петербург);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</w:t>
      </w:r>
      <w:r w:rsidRPr="000E0466">
        <w:rPr>
          <w:sz w:val="24"/>
          <w:szCs w:val="24"/>
        </w:rPr>
        <w:tab/>
        <w:t>Визит в г. Вашингтон (США) с целью развития межрегионального сотрудничества (заседание российско-Американской Президентской комиссии, встречи в Конгрессе США, Американо-Российском деловом совете и Торговой палате США);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 </w:t>
      </w:r>
      <w:r w:rsidRPr="000E0466">
        <w:rPr>
          <w:sz w:val="24"/>
          <w:szCs w:val="24"/>
        </w:rPr>
        <w:tab/>
        <w:t>25-я коммерческая выставка коммерческой недвижимости MIPIM 2014;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 </w:t>
      </w:r>
      <w:r w:rsidRPr="000E0466">
        <w:rPr>
          <w:sz w:val="24"/>
          <w:szCs w:val="24"/>
        </w:rPr>
        <w:tab/>
        <w:t>VI Российско-Японский инвестиционный форум (г. Токио, Япония);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 </w:t>
      </w:r>
      <w:r w:rsidRPr="000E0466">
        <w:rPr>
          <w:sz w:val="24"/>
          <w:szCs w:val="24"/>
        </w:rPr>
        <w:tab/>
        <w:t>XVII</w:t>
      </w:r>
      <w:r w:rsidRPr="000E0466">
        <w:rPr>
          <w:sz w:val="24"/>
          <w:szCs w:val="24"/>
          <w:lang w:val="en-US"/>
        </w:rPr>
        <w:t>I</w:t>
      </w:r>
      <w:r w:rsidRPr="000E0466">
        <w:rPr>
          <w:sz w:val="24"/>
          <w:szCs w:val="24"/>
        </w:rPr>
        <w:t xml:space="preserve"> Петербургский международный экономический форум;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визит делегации Калужской области в регион </w:t>
      </w:r>
      <w:proofErr w:type="spellStart"/>
      <w:r w:rsidRPr="000E0466">
        <w:rPr>
          <w:sz w:val="24"/>
          <w:szCs w:val="24"/>
        </w:rPr>
        <w:t>Лимузен</w:t>
      </w:r>
      <w:proofErr w:type="spellEnd"/>
      <w:r w:rsidRPr="000E0466">
        <w:rPr>
          <w:sz w:val="24"/>
          <w:szCs w:val="24"/>
        </w:rPr>
        <w:t xml:space="preserve"> (Франция);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</w:t>
      </w:r>
      <w:r w:rsidRPr="000E0466">
        <w:rPr>
          <w:sz w:val="24"/>
          <w:szCs w:val="24"/>
        </w:rPr>
        <w:tab/>
        <w:t>Предпринимательский форум деловых советов Словакии и России (Братислава, Словацкая Республика);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-          Первый Российско-Китайский ЭКСПО (г. Харбин, КНР);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</w:t>
      </w:r>
      <w:r w:rsidRPr="000E0466">
        <w:rPr>
          <w:sz w:val="24"/>
          <w:szCs w:val="24"/>
        </w:rPr>
        <w:tab/>
        <w:t>бизнес-миссия Правительства Калужской области в г. Цюрих (Швейцария) и г. Турин (Италия);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</w:t>
      </w:r>
      <w:r w:rsidRPr="000E0466">
        <w:rPr>
          <w:sz w:val="24"/>
          <w:szCs w:val="24"/>
        </w:rPr>
        <w:tab/>
        <w:t>визит делегации Калужской области в Королевство Швеция;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 </w:t>
      </w:r>
      <w:r w:rsidRPr="000E0466">
        <w:rPr>
          <w:sz w:val="24"/>
          <w:szCs w:val="24"/>
        </w:rPr>
        <w:tab/>
        <w:t>деловая миссия Калужской области в Республику Корея с целью развития сотрудничества;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</w:t>
      </w:r>
      <w:r w:rsidRPr="000E0466">
        <w:rPr>
          <w:sz w:val="24"/>
          <w:szCs w:val="24"/>
        </w:rPr>
        <w:tab/>
        <w:t>Всемирная автомобильная конференция 2014 (Стамбул, Турецкая Республика);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 xml:space="preserve">– </w:t>
      </w:r>
      <w:r w:rsidRPr="000E0466">
        <w:rPr>
          <w:sz w:val="24"/>
          <w:szCs w:val="24"/>
        </w:rPr>
        <w:tab/>
        <w:t>Конференция «Современные вызовы и возможности ведения бизнеса в России» (Штутгарт, ФРГ);</w:t>
      </w:r>
    </w:p>
    <w:p w:rsidR="000E0466" w:rsidRPr="000E0466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    V заседание Российско-Турецкого Совета сотрудничества высшего  уровня,</w:t>
      </w:r>
    </w:p>
    <w:p w:rsidR="000E0466" w:rsidRPr="006833A5" w:rsidRDefault="000E0466" w:rsidP="000E0466">
      <w:pPr>
        <w:pStyle w:val="a3"/>
        <w:ind w:firstLine="709"/>
        <w:jc w:val="both"/>
        <w:rPr>
          <w:sz w:val="24"/>
          <w:szCs w:val="24"/>
        </w:rPr>
      </w:pPr>
      <w:r w:rsidRPr="000E0466">
        <w:rPr>
          <w:sz w:val="24"/>
          <w:szCs w:val="24"/>
        </w:rPr>
        <w:t>–     встреча с руководством компании «</w:t>
      </w:r>
      <w:proofErr w:type="spellStart"/>
      <w:r w:rsidRPr="000E0466">
        <w:rPr>
          <w:sz w:val="24"/>
          <w:szCs w:val="24"/>
        </w:rPr>
        <w:t>Кастамону</w:t>
      </w:r>
      <w:proofErr w:type="spellEnd"/>
      <w:r w:rsidRPr="000E0466">
        <w:rPr>
          <w:sz w:val="24"/>
          <w:szCs w:val="24"/>
        </w:rPr>
        <w:t>» (Анкара, Стамбул, Турецкая Республика) и другие.</w:t>
      </w:r>
    </w:p>
    <w:p w:rsidR="00ED7839" w:rsidRDefault="00900814"/>
    <w:sectPr w:rsidR="00ED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466"/>
    <w:rsid w:val="000E0466"/>
    <w:rsid w:val="001B2338"/>
    <w:rsid w:val="00312740"/>
    <w:rsid w:val="006E6C79"/>
    <w:rsid w:val="00882FB5"/>
    <w:rsid w:val="0090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E0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0E04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E0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0E04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Н.П.</dc:creator>
  <cp:lastModifiedBy>Ламберушка</cp:lastModifiedBy>
  <cp:revision>2</cp:revision>
  <dcterms:created xsi:type="dcterms:W3CDTF">2016-09-24T06:51:00Z</dcterms:created>
  <dcterms:modified xsi:type="dcterms:W3CDTF">2016-09-24T06:51:00Z</dcterms:modified>
</cp:coreProperties>
</file>